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9B" w:rsidRDefault="004A479B" w:rsidP="004A479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НУРМИНСКОЕ СЕЛЬСКО</w:t>
      </w:r>
      <w:r w:rsidRPr="00DB274A">
        <w:rPr>
          <w:rFonts w:ascii="Times New Roman" w:hAnsi="Times New Roman"/>
          <w:b/>
          <w:bCs/>
          <w:sz w:val="24"/>
          <w:szCs w:val="24"/>
        </w:rPr>
        <w:t xml:space="preserve">Е ПОСЕЛЕНИЕ </w:t>
      </w:r>
    </w:p>
    <w:p w:rsidR="004A479B" w:rsidRDefault="004A479B" w:rsidP="004A479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B274A">
        <w:rPr>
          <w:rFonts w:ascii="Times New Roman" w:hAnsi="Times New Roman"/>
          <w:b/>
          <w:bCs/>
          <w:sz w:val="24"/>
          <w:szCs w:val="24"/>
        </w:rPr>
        <w:t>ТОСНЕНСКОГО РАЙОНА ЛЕНИНГРАДСКОЙ ОБЛАСТИ</w:t>
      </w:r>
    </w:p>
    <w:p w:rsidR="004A479B" w:rsidRPr="00DB274A" w:rsidRDefault="004A479B" w:rsidP="004A479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479B" w:rsidRPr="00DB274A" w:rsidRDefault="004A479B" w:rsidP="004A479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B274A">
        <w:rPr>
          <w:rFonts w:ascii="Times New Roman" w:hAnsi="Times New Roman"/>
          <w:b/>
          <w:bCs/>
          <w:sz w:val="24"/>
          <w:szCs w:val="24"/>
        </w:rPr>
        <w:t>АДМИНИСТРАЦИЯ</w:t>
      </w:r>
    </w:p>
    <w:p w:rsidR="004A479B" w:rsidRDefault="004A479B" w:rsidP="004A479B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A726A0"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4A479B" w:rsidRDefault="004A479B" w:rsidP="004A479B">
      <w:pPr>
        <w:ind w:left="-284"/>
        <w:rPr>
          <w:rFonts w:ascii="Times New Roman" w:hAnsi="Times New Roman"/>
          <w:b/>
          <w:bCs/>
          <w:sz w:val="24"/>
          <w:szCs w:val="24"/>
        </w:rPr>
      </w:pPr>
    </w:p>
    <w:p w:rsidR="004A479B" w:rsidRPr="00577BF3" w:rsidRDefault="00FC5844" w:rsidP="004A479B">
      <w:pPr>
        <w:ind w:left="-284"/>
        <w:rPr>
          <w:rFonts w:ascii="Times New Roman" w:hAnsi="Times New Roman"/>
          <w:bCs/>
          <w:sz w:val="24"/>
          <w:szCs w:val="24"/>
        </w:rPr>
      </w:pPr>
      <w:r w:rsidRPr="00577BF3">
        <w:rPr>
          <w:rFonts w:ascii="Times New Roman" w:hAnsi="Times New Roman"/>
          <w:bCs/>
          <w:sz w:val="24"/>
          <w:szCs w:val="24"/>
          <w:u w:val="single"/>
        </w:rPr>
        <w:t>15.08.2018</w:t>
      </w:r>
      <w:r w:rsidRPr="00577BF3">
        <w:rPr>
          <w:rFonts w:ascii="Times New Roman" w:hAnsi="Times New Roman"/>
          <w:bCs/>
          <w:sz w:val="24"/>
          <w:szCs w:val="24"/>
        </w:rPr>
        <w:t xml:space="preserve"> № </w:t>
      </w:r>
      <w:r w:rsidRPr="00577BF3">
        <w:rPr>
          <w:rFonts w:ascii="Times New Roman" w:hAnsi="Times New Roman"/>
          <w:bCs/>
          <w:sz w:val="24"/>
          <w:szCs w:val="24"/>
          <w:u w:val="single"/>
        </w:rPr>
        <w:t>132</w:t>
      </w:r>
    </w:p>
    <w:p w:rsidR="004A479B" w:rsidRPr="00A87EEC" w:rsidRDefault="004A479B" w:rsidP="00A87EEC">
      <w:pPr>
        <w:pStyle w:val="a3"/>
        <w:ind w:left="-284" w:right="36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7EEC">
        <w:rPr>
          <w:rFonts w:ascii="Times New Roman" w:hAnsi="Times New Roman"/>
          <w:bCs/>
          <w:sz w:val="24"/>
          <w:szCs w:val="24"/>
        </w:rPr>
        <w:t xml:space="preserve">О внесении изменений в </w:t>
      </w:r>
      <w:r w:rsidRPr="00A87EEC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</w:t>
      </w:r>
      <w:r w:rsidR="00D66720" w:rsidRPr="00A87E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87EEC">
        <w:rPr>
          <w:rFonts w:ascii="Times New Roman" w:hAnsi="Times New Roman" w:cs="Times New Roman"/>
          <w:sz w:val="24"/>
          <w:szCs w:val="24"/>
          <w:lang w:eastAsia="ru-RU"/>
        </w:rPr>
        <w:t xml:space="preserve">«Осуществление муниципального земельного контроля на территории муниципального образования Нурминское сельское поселение Тосненского района Ленинградской области», </w:t>
      </w:r>
      <w:r w:rsidR="00D66720" w:rsidRPr="00A87EEC">
        <w:rPr>
          <w:rFonts w:ascii="Times New Roman" w:hAnsi="Times New Roman" w:cs="Times New Roman"/>
          <w:sz w:val="24"/>
          <w:szCs w:val="24"/>
          <w:lang w:eastAsia="ru-RU"/>
        </w:rPr>
        <w:t>утвержденный постановлением администрации Нурминского сельского поселения Тосненского района Ленинградской области от 02.10.2017 № 135</w:t>
      </w:r>
    </w:p>
    <w:p w:rsidR="004A479B" w:rsidRPr="004A479B" w:rsidRDefault="004A479B" w:rsidP="00A87EEC">
      <w:pPr>
        <w:rPr>
          <w:rFonts w:ascii="Times New Roman" w:hAnsi="Times New Roman"/>
          <w:b/>
          <w:bCs/>
          <w:sz w:val="24"/>
          <w:szCs w:val="24"/>
        </w:rPr>
      </w:pPr>
    </w:p>
    <w:p w:rsidR="00D66720" w:rsidRPr="00A87EEC" w:rsidRDefault="00D66720" w:rsidP="00A87EEC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EEC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Pr="00A87EEC">
        <w:rPr>
          <w:rFonts w:ascii="Times New Roman" w:hAnsi="Times New Roman"/>
          <w:sz w:val="24"/>
          <w:szCs w:val="24"/>
          <w:lang w:eastAsia="ru-RU"/>
        </w:rPr>
        <w:t>Земельного кодекса Р</w:t>
      </w:r>
      <w:r w:rsidR="00124FF0">
        <w:rPr>
          <w:rFonts w:ascii="Times New Roman" w:hAnsi="Times New Roman"/>
          <w:sz w:val="24"/>
          <w:szCs w:val="24"/>
          <w:lang w:eastAsia="ru-RU"/>
        </w:rPr>
        <w:t>оссийской Федерации, Федерального</w:t>
      </w:r>
      <w:r w:rsidRPr="00A87E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FF0">
        <w:rPr>
          <w:rFonts w:ascii="Times New Roman" w:hAnsi="Times New Roman"/>
          <w:sz w:val="24"/>
          <w:szCs w:val="24"/>
        </w:rPr>
        <w:t xml:space="preserve">закона </w:t>
      </w:r>
      <w:r w:rsidRPr="00A87EEC">
        <w:rPr>
          <w:rFonts w:ascii="Times New Roman" w:hAnsi="Times New Roman"/>
          <w:sz w:val="24"/>
          <w:szCs w:val="24"/>
          <w:lang w:eastAsia="ru-RU"/>
        </w:rPr>
        <w:t>от 26.12.2008 N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Устава муниципального образования Нурминское сельское поселение Тосненского района Ленинградской области, рассмотрев протест Тосненской городской прокуратуры от 15.06.2018 № 7-54-2018,</w:t>
      </w:r>
    </w:p>
    <w:p w:rsidR="00D66720" w:rsidRDefault="00D66720" w:rsidP="00D667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D66720" w:rsidRDefault="00D66720" w:rsidP="00D66720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D66720" w:rsidRDefault="00D66720" w:rsidP="00D66720">
      <w:pPr>
        <w:autoSpaceDE w:val="0"/>
        <w:autoSpaceDN w:val="0"/>
        <w:adjustRightInd w:val="0"/>
        <w:spacing w:after="0"/>
        <w:ind w:left="-284" w:firstLine="992"/>
        <w:jc w:val="both"/>
        <w:rPr>
          <w:rFonts w:ascii="Times New Roman" w:hAnsi="Times New Roman"/>
        </w:rPr>
      </w:pPr>
    </w:p>
    <w:p w:rsidR="00D66720" w:rsidRPr="00A87EEC" w:rsidRDefault="00D66720" w:rsidP="00A87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EEC">
        <w:rPr>
          <w:rFonts w:ascii="Times New Roman" w:hAnsi="Times New Roman"/>
          <w:sz w:val="24"/>
          <w:szCs w:val="24"/>
        </w:rPr>
        <w:t>1.</w:t>
      </w:r>
      <w:r w:rsidRPr="00A87EEC">
        <w:rPr>
          <w:rFonts w:ascii="Times New Roman" w:hAnsi="Times New Roman"/>
          <w:bCs/>
          <w:sz w:val="24"/>
          <w:szCs w:val="24"/>
        </w:rPr>
        <w:t xml:space="preserve"> Внести изменения в </w:t>
      </w:r>
      <w:r w:rsidRPr="00A87EEC">
        <w:rPr>
          <w:rFonts w:ascii="Times New Roman" w:hAnsi="Times New Roman"/>
          <w:sz w:val="24"/>
          <w:szCs w:val="24"/>
          <w:lang w:eastAsia="ru-RU"/>
        </w:rPr>
        <w:t>административный регламент «Осуществление муниципального земельного контроля на территории муниципального образования Нурминское сельское поселение Тосненского района Ленинградской области», утвержденный постановлением администрации Нурминского сельского поселения Тосненского района Ленинградской области от 02.10.2017 № 135</w:t>
      </w:r>
      <w:r w:rsidR="00124FF0">
        <w:rPr>
          <w:rFonts w:ascii="Times New Roman" w:hAnsi="Times New Roman"/>
          <w:sz w:val="24"/>
          <w:szCs w:val="24"/>
          <w:lang w:eastAsia="ru-RU"/>
        </w:rPr>
        <w:t>:</w:t>
      </w:r>
    </w:p>
    <w:p w:rsidR="00124FF0" w:rsidRPr="00124FF0" w:rsidRDefault="00D66720" w:rsidP="00A87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</w:rPr>
        <w:t xml:space="preserve">1.1. </w:t>
      </w:r>
      <w:r w:rsidR="00124FF0" w:rsidRPr="00124FF0">
        <w:rPr>
          <w:rFonts w:ascii="Times New Roman" w:hAnsi="Times New Roman"/>
          <w:sz w:val="24"/>
          <w:szCs w:val="24"/>
        </w:rPr>
        <w:t>пункт 1.7.1. раздела 1 изложить в новой редакции:</w:t>
      </w:r>
    </w:p>
    <w:p w:rsidR="00124FF0" w:rsidRPr="00124FF0" w:rsidRDefault="00124FF0" w:rsidP="00124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</w:rPr>
        <w:t xml:space="preserve">« </w:t>
      </w:r>
      <w:r w:rsidRPr="00124FF0">
        <w:rPr>
          <w:rFonts w:ascii="Times New Roman" w:hAnsi="Times New Roman"/>
          <w:sz w:val="24"/>
          <w:szCs w:val="24"/>
          <w:lang w:eastAsia="ru-RU"/>
        </w:rPr>
        <w:t>1.7.1. По результатам осуществления муниципального земельного контроля составляется:</w:t>
      </w:r>
    </w:p>
    <w:p w:rsidR="00124FF0" w:rsidRPr="00124FF0" w:rsidRDefault="00124FF0" w:rsidP="00124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  <w:lang w:eastAsia="ru-RU"/>
        </w:rPr>
        <w:t>— акт проверки;</w:t>
      </w:r>
    </w:p>
    <w:p w:rsidR="00124FF0" w:rsidRPr="00124FF0" w:rsidRDefault="00124FF0" w:rsidP="00124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  <w:lang w:eastAsia="ru-RU"/>
        </w:rPr>
        <w:t xml:space="preserve">— предостережение </w:t>
      </w:r>
      <w:r w:rsidRPr="00124FF0">
        <w:rPr>
          <w:rFonts w:ascii="Times New Roman" w:eastAsia="Times New Roman" w:hAnsi="Times New Roman"/>
          <w:sz w:val="24"/>
          <w:szCs w:val="24"/>
          <w:lang w:eastAsia="ru-RU"/>
        </w:rPr>
        <w:t>о недопустимости нарушения обязательных требований, требований, установленных муниципальными правовыми актами;</w:t>
      </w:r>
    </w:p>
    <w:p w:rsidR="00124FF0" w:rsidRPr="00124FF0" w:rsidRDefault="00124FF0" w:rsidP="00124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  <w:lang w:eastAsia="ru-RU"/>
        </w:rPr>
        <w:t>— предписание об устранении выявленных нарушений (в случае выявления нарушений требований законодательства);</w:t>
      </w:r>
    </w:p>
    <w:p w:rsidR="00124FF0" w:rsidRPr="00124FF0" w:rsidRDefault="00124FF0" w:rsidP="00124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  <w:lang w:eastAsia="ru-RU"/>
        </w:rPr>
        <w:t xml:space="preserve">— протокол об административном правонарушении, при наличии действий (бездействий), образующих состав административных правонарушений, предусмотренных </w:t>
      </w:r>
      <w:hyperlink r:id="rId5" w:history="1">
        <w:r w:rsidRPr="00124FF0">
          <w:rPr>
            <w:rFonts w:ascii="Times New Roman" w:hAnsi="Times New Roman"/>
            <w:sz w:val="24"/>
            <w:szCs w:val="24"/>
            <w:lang w:eastAsia="ru-RU"/>
          </w:rPr>
          <w:t>пунктом 1 статьи 19.4</w:t>
        </w:r>
      </w:hyperlink>
      <w:r w:rsidRPr="00124FF0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6" w:history="1">
        <w:r w:rsidRPr="00124FF0">
          <w:rPr>
            <w:rFonts w:ascii="Times New Roman" w:hAnsi="Times New Roman"/>
            <w:sz w:val="24"/>
            <w:szCs w:val="24"/>
            <w:lang w:eastAsia="ru-RU"/>
          </w:rPr>
          <w:t>пунктом 1 статьи 19.4.1</w:t>
        </w:r>
      </w:hyperlink>
      <w:r w:rsidRPr="00124FF0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7" w:history="1">
        <w:r w:rsidRPr="00124FF0">
          <w:rPr>
            <w:rFonts w:ascii="Times New Roman" w:hAnsi="Times New Roman"/>
            <w:sz w:val="24"/>
            <w:szCs w:val="24"/>
            <w:lang w:eastAsia="ru-RU"/>
          </w:rPr>
          <w:t>пунктом 1 статьи 19.5</w:t>
        </w:r>
      </w:hyperlink>
      <w:r w:rsidRPr="00124FF0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8" w:history="1">
        <w:r w:rsidRPr="00124FF0">
          <w:rPr>
            <w:rFonts w:ascii="Times New Roman" w:hAnsi="Times New Roman"/>
            <w:sz w:val="24"/>
            <w:szCs w:val="24"/>
            <w:lang w:eastAsia="ru-RU"/>
          </w:rPr>
          <w:t>статьей 19.7</w:t>
        </w:r>
      </w:hyperlink>
      <w:r w:rsidRPr="00124FF0">
        <w:rPr>
          <w:rFonts w:ascii="Times New Roman" w:hAnsi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правонарушениях.».</w:t>
      </w:r>
    </w:p>
    <w:p w:rsidR="00D66720" w:rsidRPr="00124FF0" w:rsidRDefault="00124FF0" w:rsidP="00A87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FF0">
        <w:rPr>
          <w:rFonts w:ascii="Times New Roman" w:hAnsi="Times New Roman"/>
          <w:sz w:val="24"/>
          <w:szCs w:val="24"/>
        </w:rPr>
        <w:t xml:space="preserve">1.2. </w:t>
      </w:r>
      <w:r w:rsidR="00A87EEC" w:rsidRPr="00124FF0">
        <w:rPr>
          <w:rFonts w:ascii="Times New Roman" w:hAnsi="Times New Roman"/>
          <w:sz w:val="24"/>
          <w:szCs w:val="24"/>
        </w:rPr>
        <w:t>пункт 3.3.2.2 раздела 3 изложить в новой редакции:</w:t>
      </w:r>
    </w:p>
    <w:p w:rsidR="00A87EEC" w:rsidRPr="00A87EEC" w:rsidRDefault="00A87EEC" w:rsidP="00A87E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FF0">
        <w:rPr>
          <w:rFonts w:ascii="Times New Roman" w:hAnsi="Times New Roman"/>
          <w:sz w:val="24"/>
          <w:szCs w:val="24"/>
        </w:rPr>
        <w:t>«</w:t>
      </w:r>
      <w:r w:rsidRPr="00124FF0">
        <w:rPr>
          <w:rFonts w:ascii="Times New Roman" w:hAnsi="Times New Roman"/>
          <w:sz w:val="24"/>
          <w:szCs w:val="24"/>
          <w:lang w:eastAsia="ru-RU"/>
        </w:rPr>
        <w:t xml:space="preserve">3.3.2.2. </w:t>
      </w:r>
      <w:r w:rsidRPr="00124FF0">
        <w:rPr>
          <w:rFonts w:ascii="Times New Roman" w:hAnsi="Times New Roman"/>
          <w:sz w:val="24"/>
          <w:szCs w:val="24"/>
          <w:shd w:val="clear" w:color="auto" w:fill="FFFFFF"/>
        </w:rPr>
        <w:t xml:space="preserve">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</w:t>
      </w:r>
      <w:r w:rsidRPr="00A87EEC">
        <w:rPr>
          <w:rFonts w:ascii="Times New Roman" w:hAnsi="Times New Roman"/>
          <w:sz w:val="24"/>
          <w:szCs w:val="24"/>
          <w:shd w:val="clear" w:color="auto" w:fill="FFFFFF"/>
        </w:rPr>
        <w:t xml:space="preserve">в уполномоченный орган </w:t>
      </w:r>
      <w:r w:rsidRPr="00A87EE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</w:t>
      </w:r>
      <w:r w:rsidRPr="00A87EEC">
        <w:rPr>
          <w:rFonts w:ascii="Times New Roman" w:hAnsi="Times New Roman"/>
          <w:sz w:val="24"/>
          <w:szCs w:val="24"/>
          <w:lang w:eastAsia="ru-RU"/>
        </w:rPr>
        <w:t>:</w:t>
      </w:r>
    </w:p>
    <w:p w:rsidR="00A87EEC" w:rsidRPr="00A87EEC" w:rsidRDefault="00A87EEC" w:rsidP="00A87E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EEC"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A87EEC">
        <w:rPr>
          <w:rFonts w:ascii="Times New Roman" w:hAnsi="Times New Roman"/>
          <w:sz w:val="24"/>
          <w:szCs w:val="24"/>
          <w:shd w:val="clear" w:color="auto" w:fill="FFFFFF"/>
        </w:rPr>
        <w:t>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</w:t>
      </w:r>
      <w:r w:rsidRPr="00A87EEC">
        <w:rPr>
          <w:rFonts w:ascii="Times New Roman" w:hAnsi="Times New Roman"/>
          <w:sz w:val="24"/>
          <w:szCs w:val="24"/>
          <w:lang w:eastAsia="ru-RU"/>
        </w:rPr>
        <w:t>;</w:t>
      </w:r>
    </w:p>
    <w:p w:rsidR="00A87EEC" w:rsidRPr="00A87EEC" w:rsidRDefault="00A87EEC" w:rsidP="00A87E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EEC"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A87EEC">
        <w:rPr>
          <w:rFonts w:ascii="Times New Roman" w:hAnsi="Times New Roman"/>
          <w:sz w:val="24"/>
          <w:szCs w:val="24"/>
          <w:shd w:val="clear" w:color="auto" w:fill="FFFFFF"/>
        </w:rPr>
        <w:t>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</w:t>
      </w:r>
      <w:r w:rsidRPr="00A87EEC">
        <w:rPr>
          <w:rFonts w:ascii="Times New Roman" w:hAnsi="Times New Roman"/>
          <w:sz w:val="24"/>
          <w:szCs w:val="24"/>
          <w:lang w:eastAsia="ru-RU"/>
        </w:rPr>
        <w:t>;</w:t>
      </w:r>
    </w:p>
    <w:p w:rsidR="00D66720" w:rsidRPr="00A87EEC" w:rsidRDefault="00A87EEC" w:rsidP="00A87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EEC">
        <w:rPr>
          <w:rFonts w:ascii="Times New Roman" w:hAnsi="Times New Roman"/>
          <w:sz w:val="24"/>
          <w:szCs w:val="24"/>
          <w:lang w:eastAsia="ru-RU"/>
        </w:rPr>
        <w:t xml:space="preserve">в) нарушение прав потребителей (в случае обращения граждан, права которых нарушены, </w:t>
      </w:r>
      <w:r w:rsidRPr="00A87EEC">
        <w:rPr>
          <w:rFonts w:ascii="Times New Roman" w:hAnsi="Times New Roman"/>
          <w:sz w:val="24"/>
          <w:szCs w:val="24"/>
          <w:shd w:val="clear" w:color="auto" w:fill="FFFFFF"/>
        </w:rPr>
        <w:t>при условии, что заявитель </w:t>
      </w:r>
      <w:r w:rsidRPr="00A87EEC">
        <w:rPr>
          <w:rFonts w:ascii="Times New Roman" w:hAnsi="Times New Roman"/>
          <w:sz w:val="24"/>
          <w:szCs w:val="24"/>
        </w:rPr>
        <w:t>обращался</w:t>
      </w:r>
      <w:r w:rsidRPr="00A87EEC">
        <w:rPr>
          <w:rFonts w:ascii="Times New Roman" w:hAnsi="Times New Roman"/>
          <w:sz w:val="24"/>
          <w:szCs w:val="24"/>
          <w:shd w:val="clear" w:color="auto" w:fill="FFFFFF"/>
        </w:rPr>
        <w:t> 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</w:t>
      </w:r>
      <w:r w:rsidRPr="00A87EEC">
        <w:rPr>
          <w:rFonts w:ascii="Times New Roman" w:hAnsi="Times New Roman"/>
          <w:sz w:val="24"/>
          <w:szCs w:val="24"/>
          <w:lang w:eastAsia="ru-RU"/>
        </w:rPr>
        <w:t>).».</w:t>
      </w:r>
    </w:p>
    <w:p w:rsidR="00D66720" w:rsidRPr="00A87EEC" w:rsidRDefault="00D66720" w:rsidP="00A87EEC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7EEC">
        <w:rPr>
          <w:rFonts w:ascii="Times New Roman" w:hAnsi="Times New Roman" w:cs="Times New Roman"/>
          <w:b w:val="0"/>
          <w:sz w:val="24"/>
          <w:szCs w:val="24"/>
        </w:rPr>
        <w:t>2. Настоящее постановление вступает в силу в порядке, установленном Уставом муниципального образования Нурминское сельское поселение Тосненского района Ленинградской области.</w:t>
      </w:r>
    </w:p>
    <w:p w:rsidR="00D66720" w:rsidRPr="00A87EEC" w:rsidRDefault="00D66720" w:rsidP="00A87EEC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7EEC">
        <w:rPr>
          <w:rFonts w:ascii="Times New Roman" w:hAnsi="Times New Roman" w:cs="Times New Roman"/>
          <w:b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D66720" w:rsidRDefault="00D66720" w:rsidP="00D66720">
      <w:pPr>
        <w:pStyle w:val="Heading"/>
        <w:ind w:left="-284"/>
        <w:jc w:val="both"/>
        <w:rPr>
          <w:rFonts w:ascii="Times New Roman" w:hAnsi="Times New Roman" w:cs="Times New Roman"/>
          <w:b w:val="0"/>
          <w:color w:val="000000"/>
        </w:rPr>
      </w:pPr>
    </w:p>
    <w:p w:rsidR="00D66720" w:rsidRDefault="00D66720" w:rsidP="00D66720">
      <w:pPr>
        <w:pStyle w:val="Heading"/>
        <w:ind w:left="-284"/>
        <w:jc w:val="both"/>
        <w:rPr>
          <w:rFonts w:ascii="Times New Roman" w:hAnsi="Times New Roman" w:cs="Times New Roman"/>
          <w:b w:val="0"/>
          <w:color w:val="FF0000"/>
        </w:rPr>
      </w:pPr>
    </w:p>
    <w:p w:rsidR="00D66720" w:rsidRDefault="00D66720" w:rsidP="00D66720">
      <w:pPr>
        <w:pStyle w:val="Heading"/>
        <w:ind w:left="-284"/>
        <w:jc w:val="both"/>
        <w:rPr>
          <w:rFonts w:ascii="Times New Roman" w:hAnsi="Times New Roman" w:cs="Times New Roman"/>
          <w:b w:val="0"/>
          <w:color w:val="FF0000"/>
        </w:rPr>
      </w:pPr>
    </w:p>
    <w:p w:rsidR="00D66720" w:rsidRPr="00124FF0" w:rsidRDefault="00D66720" w:rsidP="00D66720">
      <w:pPr>
        <w:pStyle w:val="Heading"/>
        <w:ind w:left="-284"/>
        <w:jc w:val="both"/>
        <w:rPr>
          <w:rFonts w:ascii="Times New Roman" w:hAnsi="Times New Roman"/>
          <w:b w:val="0"/>
          <w:bCs w:val="0"/>
        </w:rPr>
      </w:pPr>
      <w:r w:rsidRPr="00124FF0">
        <w:rPr>
          <w:rFonts w:ascii="Times New Roman" w:hAnsi="Times New Roman"/>
          <w:b w:val="0"/>
        </w:rPr>
        <w:t xml:space="preserve">Глава администрации                                                                               В.А. Спиридонов </w:t>
      </w:r>
    </w:p>
    <w:p w:rsidR="004A479B" w:rsidRPr="00124FF0" w:rsidRDefault="004A479B" w:rsidP="00D66720">
      <w:pPr>
        <w:pStyle w:val="a3"/>
        <w:jc w:val="both"/>
        <w:rPr>
          <w:rFonts w:ascii="Times New Roman" w:hAnsi="Times New Roman" w:cs="Times New Roman"/>
        </w:rPr>
      </w:pPr>
    </w:p>
    <w:p w:rsidR="00152523" w:rsidRDefault="00152523"/>
    <w:p w:rsidR="004A479B" w:rsidRDefault="004A479B"/>
    <w:p w:rsidR="004A479B" w:rsidRDefault="004A479B"/>
    <w:p w:rsidR="00577BF3" w:rsidRDefault="00577BF3"/>
    <w:p w:rsidR="00577BF3" w:rsidRDefault="00577BF3"/>
    <w:p w:rsidR="00577BF3" w:rsidRDefault="00577BF3"/>
    <w:p w:rsidR="00577BF3" w:rsidRDefault="00577BF3"/>
    <w:p w:rsidR="00577BF3" w:rsidRDefault="00577BF3"/>
    <w:p w:rsidR="00577BF3" w:rsidRDefault="00577BF3"/>
    <w:p w:rsidR="00577BF3" w:rsidRDefault="00577BF3">
      <w:r>
        <w:t>Рябушева</w:t>
      </w:r>
    </w:p>
    <w:p w:rsidR="00577BF3" w:rsidRDefault="00577BF3">
      <w:r>
        <w:t>92-326</w:t>
      </w:r>
    </w:p>
    <w:sectPr w:rsidR="0057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9B"/>
    <w:rsid w:val="00124FF0"/>
    <w:rsid w:val="00152523"/>
    <w:rsid w:val="004A479B"/>
    <w:rsid w:val="00577BF3"/>
    <w:rsid w:val="005D1C4D"/>
    <w:rsid w:val="00A87EEC"/>
    <w:rsid w:val="00D66720"/>
    <w:rsid w:val="00FC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479B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semiHidden/>
    <w:unhideWhenUsed/>
    <w:rsid w:val="00D66720"/>
    <w:rPr>
      <w:color w:val="0563C1" w:themeColor="hyperlink"/>
      <w:u w:val="single"/>
    </w:rPr>
  </w:style>
  <w:style w:type="paragraph" w:customStyle="1" w:styleId="Heading">
    <w:name w:val="Heading"/>
    <w:uiPriority w:val="99"/>
    <w:rsid w:val="00D667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479B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semiHidden/>
    <w:unhideWhenUsed/>
    <w:rsid w:val="00D66720"/>
    <w:rPr>
      <w:color w:val="0563C1" w:themeColor="hyperlink"/>
      <w:u w:val="single"/>
    </w:rPr>
  </w:style>
  <w:style w:type="paragraph" w:customStyle="1" w:styleId="Heading">
    <w:name w:val="Heading"/>
    <w:uiPriority w:val="99"/>
    <w:rsid w:val="00D667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D2A44195F7B0ECBBA8D4EF7017F05A22A98B4A0BE7CDC8153132AB155DF576B0BFB7945AB593BCA9S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D2A44195F7B0ECBBA8D4EF7017F05A22A98B4A0BE7CDC8153132AB155DF576B0BFB79058B2A9S2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D2A44195F7B0ECBBA8D4EF7017F05A22A98B4A0BE7CDC8153132AB155DF576B0BFB7935FB0A9S0M" TargetMode="External"/><Relationship Id="rId5" Type="http://schemas.openxmlformats.org/officeDocument/2006/relationships/hyperlink" Target="consultantplus://offline/ref=00D2A44195F7B0ECBBA8D4EF7017F05A22A98B4A0BE7CDC8153132AB155DF576B0BFB79058B2A9S6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Тамара Романовна</cp:lastModifiedBy>
  <cp:revision>2</cp:revision>
  <dcterms:created xsi:type="dcterms:W3CDTF">2018-09-18T09:35:00Z</dcterms:created>
  <dcterms:modified xsi:type="dcterms:W3CDTF">2018-09-18T09:35:00Z</dcterms:modified>
</cp:coreProperties>
</file>